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CB1" w:rsidRPr="00245CB1" w:rsidRDefault="00245CB1" w:rsidP="00245CB1">
      <w:pPr>
        <w:pStyle w:val="1"/>
        <w:spacing w:before="120" w:line="240" w:lineRule="auto"/>
        <w:ind w:left="0"/>
        <w:jc w:val="center"/>
        <w:rPr>
          <w:rFonts w:ascii="Times New Roman" w:hAnsi="Times New Roman"/>
          <w:sz w:val="22"/>
          <w:szCs w:val="22"/>
          <w:lang w:val="ru-RU"/>
        </w:rPr>
      </w:pPr>
      <w:r w:rsidRPr="00245CB1">
        <w:rPr>
          <w:rFonts w:ascii="Times New Roman" w:hAnsi="Times New Roman"/>
          <w:sz w:val="22"/>
          <w:szCs w:val="22"/>
          <w:lang w:val="ru-RU"/>
        </w:rPr>
        <w:br/>
      </w:r>
      <w:r w:rsidRPr="00245CB1">
        <w:rPr>
          <w:rFonts w:ascii="Times New Roman" w:hAnsi="Times New Roman"/>
          <w:noProof/>
          <w:sz w:val="22"/>
          <w:szCs w:val="22"/>
          <w:lang w:val="ru-RU" w:eastAsia="ru-RU"/>
        </w:rPr>
        <w:drawing>
          <wp:inline distT="0" distB="0" distL="0" distR="0" wp14:anchorId="4B14BE11" wp14:editId="75CC7D2C">
            <wp:extent cx="5942724" cy="1081377"/>
            <wp:effectExtent l="0" t="0" r="1270" b="5080"/>
            <wp:docPr id="1" name="Рисунок 1" descr="Бланк пись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 письм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80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5CB1" w:rsidRPr="00245CB1" w:rsidRDefault="00245CB1" w:rsidP="00245CB1">
      <w:pPr>
        <w:ind w:left="7230" w:firstLine="5"/>
        <w:rPr>
          <w:bCs/>
          <w:sz w:val="22"/>
          <w:szCs w:val="22"/>
        </w:rPr>
      </w:pPr>
      <w:r w:rsidRPr="00245CB1">
        <w:rPr>
          <w:bCs/>
          <w:sz w:val="22"/>
          <w:szCs w:val="22"/>
        </w:rPr>
        <w:t>УТВЕРЖДАЮ</w:t>
      </w:r>
    </w:p>
    <w:p w:rsidR="00245CB1" w:rsidRPr="00245CB1" w:rsidRDefault="00245CB1" w:rsidP="00245CB1">
      <w:pPr>
        <w:ind w:left="6096"/>
        <w:rPr>
          <w:sz w:val="22"/>
          <w:szCs w:val="22"/>
        </w:rPr>
      </w:pPr>
      <w:r w:rsidRPr="00245CB1">
        <w:rPr>
          <w:sz w:val="22"/>
          <w:szCs w:val="22"/>
        </w:rPr>
        <w:t xml:space="preserve">           Генеральный директор</w:t>
      </w:r>
    </w:p>
    <w:p w:rsidR="00245CB1" w:rsidRPr="00245CB1" w:rsidRDefault="00245CB1" w:rsidP="00245CB1">
      <w:pPr>
        <w:ind w:left="6096"/>
        <w:rPr>
          <w:sz w:val="22"/>
          <w:szCs w:val="22"/>
        </w:rPr>
      </w:pPr>
      <w:r w:rsidRPr="00245CB1">
        <w:rPr>
          <w:sz w:val="22"/>
          <w:szCs w:val="22"/>
        </w:rPr>
        <w:t xml:space="preserve">        АО «</w:t>
      </w:r>
      <w:proofErr w:type="spellStart"/>
      <w:r w:rsidRPr="00245CB1">
        <w:rPr>
          <w:sz w:val="22"/>
          <w:szCs w:val="22"/>
        </w:rPr>
        <w:t>Выборгтеплоэнерго</w:t>
      </w:r>
      <w:proofErr w:type="spellEnd"/>
      <w:r w:rsidRPr="00245CB1">
        <w:rPr>
          <w:sz w:val="22"/>
          <w:szCs w:val="22"/>
        </w:rPr>
        <w:t>»</w:t>
      </w:r>
    </w:p>
    <w:p w:rsidR="00245CB1" w:rsidRPr="00245CB1" w:rsidRDefault="00245CB1" w:rsidP="00245CB1">
      <w:pPr>
        <w:ind w:left="6096"/>
        <w:rPr>
          <w:sz w:val="22"/>
          <w:szCs w:val="22"/>
        </w:rPr>
      </w:pPr>
    </w:p>
    <w:p w:rsidR="00245CB1" w:rsidRPr="00245CB1" w:rsidRDefault="00245CB1" w:rsidP="00245CB1">
      <w:pPr>
        <w:ind w:left="6096"/>
        <w:rPr>
          <w:sz w:val="22"/>
          <w:szCs w:val="22"/>
        </w:rPr>
      </w:pPr>
      <w:r w:rsidRPr="00245CB1">
        <w:rPr>
          <w:sz w:val="22"/>
          <w:szCs w:val="22"/>
        </w:rPr>
        <w:t xml:space="preserve">     _____________А.В. Кривонос</w:t>
      </w:r>
    </w:p>
    <w:p w:rsidR="00245CB1" w:rsidRPr="00245CB1" w:rsidRDefault="00245CB1" w:rsidP="00245CB1">
      <w:pPr>
        <w:ind w:left="6096"/>
        <w:rPr>
          <w:sz w:val="22"/>
          <w:szCs w:val="22"/>
        </w:rPr>
      </w:pPr>
      <w:r w:rsidRPr="00245CB1">
        <w:rPr>
          <w:sz w:val="22"/>
          <w:szCs w:val="22"/>
        </w:rPr>
        <w:t xml:space="preserve">             «12» августа 2019 года</w:t>
      </w:r>
    </w:p>
    <w:p w:rsidR="00245CB1" w:rsidRPr="00245CB1" w:rsidRDefault="00245CB1" w:rsidP="00245CB1">
      <w:pPr>
        <w:pStyle w:val="1"/>
        <w:spacing w:before="120" w:line="240" w:lineRule="auto"/>
        <w:ind w:left="0"/>
        <w:jc w:val="center"/>
        <w:rPr>
          <w:rFonts w:ascii="Times New Roman" w:hAnsi="Times New Roman"/>
          <w:sz w:val="22"/>
          <w:szCs w:val="22"/>
          <w:lang w:val="ru-RU"/>
        </w:rPr>
      </w:pPr>
      <w:r w:rsidRPr="00245CB1">
        <w:rPr>
          <w:rFonts w:ascii="Times New Roman" w:hAnsi="Times New Roman"/>
          <w:sz w:val="22"/>
          <w:szCs w:val="22"/>
          <w:lang w:val="ru-RU"/>
        </w:rPr>
        <w:br/>
      </w:r>
      <w:r w:rsidRPr="00245CB1">
        <w:rPr>
          <w:rFonts w:ascii="Times New Roman" w:hAnsi="Times New Roman"/>
          <w:sz w:val="22"/>
          <w:szCs w:val="22"/>
        </w:rPr>
        <w:br/>
        <w:t xml:space="preserve">ПРОТОКОЛ №  </w:t>
      </w:r>
      <w:r w:rsidR="00214A54">
        <w:rPr>
          <w:rFonts w:ascii="Times New Roman" w:hAnsi="Times New Roman"/>
          <w:sz w:val="22"/>
          <w:szCs w:val="22"/>
          <w:lang w:val="ru-RU"/>
        </w:rPr>
        <w:t>2</w:t>
      </w:r>
      <w:r w:rsidRPr="00245CB1">
        <w:rPr>
          <w:rFonts w:ascii="Times New Roman" w:hAnsi="Times New Roman"/>
          <w:sz w:val="22"/>
          <w:szCs w:val="22"/>
          <w:lang w:val="ru-RU"/>
        </w:rPr>
        <w:t>-27-ЗП (</w:t>
      </w:r>
      <w:r w:rsidRPr="00245CB1">
        <w:rPr>
          <w:rFonts w:ascii="Times New Roman" w:hAnsi="Times New Roman"/>
          <w:sz w:val="22"/>
          <w:szCs w:val="22"/>
        </w:rPr>
        <w:t>U4435505-7806378-2</w:t>
      </w:r>
      <w:r w:rsidRPr="00245CB1">
        <w:rPr>
          <w:rFonts w:ascii="Times New Roman" w:hAnsi="Times New Roman"/>
          <w:sz w:val="22"/>
          <w:szCs w:val="22"/>
          <w:lang w:val="ru-RU"/>
        </w:rPr>
        <w:t>)</w:t>
      </w:r>
    </w:p>
    <w:p w:rsidR="00245CB1" w:rsidRPr="00245CB1" w:rsidRDefault="00245CB1" w:rsidP="00245CB1">
      <w:pPr>
        <w:jc w:val="center"/>
        <w:rPr>
          <w:b/>
          <w:sz w:val="22"/>
          <w:szCs w:val="22"/>
        </w:rPr>
      </w:pPr>
      <w:r w:rsidRPr="00245CB1">
        <w:rPr>
          <w:b/>
          <w:color w:val="000000"/>
          <w:sz w:val="22"/>
          <w:szCs w:val="22"/>
        </w:rPr>
        <w:t>Заседания комиссии по признанию запросе предложений</w:t>
      </w:r>
      <w:bookmarkStart w:id="0" w:name="OLE_LINK3"/>
      <w:bookmarkEnd w:id="0"/>
      <w:r w:rsidRPr="00245CB1">
        <w:rPr>
          <w:b/>
          <w:color w:val="000000"/>
          <w:sz w:val="22"/>
          <w:szCs w:val="22"/>
        </w:rPr>
        <w:t xml:space="preserve"> в электронной форме </w:t>
      </w:r>
      <w:proofErr w:type="gramStart"/>
      <w:r w:rsidRPr="00245CB1">
        <w:rPr>
          <w:b/>
          <w:color w:val="000000"/>
          <w:sz w:val="22"/>
          <w:szCs w:val="22"/>
        </w:rPr>
        <w:t>несостоявшимся</w:t>
      </w:r>
      <w:proofErr w:type="gramEnd"/>
      <w:r w:rsidRPr="00245CB1">
        <w:rPr>
          <w:b/>
          <w:color w:val="000000"/>
          <w:sz w:val="22"/>
          <w:szCs w:val="22"/>
        </w:rPr>
        <w:t xml:space="preserve"> </w:t>
      </w:r>
    </w:p>
    <w:p w:rsidR="00245CB1" w:rsidRPr="00245CB1" w:rsidRDefault="00245CB1" w:rsidP="00245CB1">
      <w:pPr>
        <w:jc w:val="center"/>
        <w:rPr>
          <w:b/>
          <w:color w:val="000000"/>
          <w:sz w:val="22"/>
          <w:szCs w:val="22"/>
        </w:rPr>
      </w:pPr>
    </w:p>
    <w:p w:rsidR="00245CB1" w:rsidRPr="00245CB1" w:rsidRDefault="00245CB1" w:rsidP="00245CB1">
      <w:pPr>
        <w:jc w:val="right"/>
        <w:rPr>
          <w:iCs/>
          <w:sz w:val="22"/>
          <w:szCs w:val="22"/>
        </w:rPr>
      </w:pPr>
      <w:bookmarkStart w:id="1" w:name="OLE_LINK1"/>
      <w:bookmarkStart w:id="2" w:name="OLE_LINK2"/>
      <w:bookmarkEnd w:id="1"/>
      <w:bookmarkEnd w:id="2"/>
    </w:p>
    <w:p w:rsidR="00245CB1" w:rsidRPr="00245CB1" w:rsidRDefault="00245CB1" w:rsidP="00245CB1">
      <w:pPr>
        <w:jc w:val="right"/>
        <w:rPr>
          <w:iCs/>
          <w:sz w:val="22"/>
          <w:szCs w:val="22"/>
        </w:rPr>
      </w:pPr>
      <w:bookmarkStart w:id="3" w:name="OLE_LINK5"/>
      <w:bookmarkStart w:id="4" w:name="OLE_LINK6"/>
      <w:bookmarkEnd w:id="3"/>
      <w:bookmarkEnd w:id="4"/>
    </w:p>
    <w:p w:rsidR="00245CB1" w:rsidRPr="00245CB1" w:rsidRDefault="00245CB1" w:rsidP="00245CB1">
      <w:pPr>
        <w:jc w:val="center"/>
        <w:rPr>
          <w:iCs/>
          <w:color w:val="000000"/>
          <w:sz w:val="22"/>
          <w:szCs w:val="22"/>
        </w:rPr>
      </w:pPr>
    </w:p>
    <w:p w:rsidR="00245CB1" w:rsidRPr="00245CB1" w:rsidRDefault="00245CB1" w:rsidP="00245CB1">
      <w:pPr>
        <w:numPr>
          <w:ilvl w:val="0"/>
          <w:numId w:val="1"/>
        </w:numPr>
        <w:ind w:left="426" w:hanging="426"/>
        <w:jc w:val="both"/>
        <w:rPr>
          <w:b/>
          <w:iCs/>
          <w:color w:val="000000"/>
          <w:sz w:val="22"/>
          <w:szCs w:val="22"/>
        </w:rPr>
      </w:pPr>
      <w:r w:rsidRPr="00245CB1">
        <w:rPr>
          <w:b/>
          <w:iCs/>
          <w:color w:val="000000"/>
          <w:sz w:val="22"/>
          <w:szCs w:val="22"/>
        </w:rPr>
        <w:t>Наименование Открытого запроса предложений в электронной форме (далее – запрос предложений):</w:t>
      </w:r>
    </w:p>
    <w:p w:rsidR="00245CB1" w:rsidRPr="00245CB1" w:rsidRDefault="00245CB1" w:rsidP="00245CB1">
      <w:pPr>
        <w:ind w:left="426"/>
        <w:jc w:val="both"/>
        <w:rPr>
          <w:iCs/>
          <w:color w:val="000000"/>
          <w:sz w:val="22"/>
          <w:szCs w:val="22"/>
        </w:rPr>
      </w:pPr>
      <w:r w:rsidRPr="00245CB1">
        <w:rPr>
          <w:iCs/>
          <w:color w:val="000000"/>
          <w:sz w:val="22"/>
          <w:szCs w:val="22"/>
        </w:rPr>
        <w:t>Предмет закупки: Демонтаж старого и установка нового котла</w:t>
      </w:r>
    </w:p>
    <w:p w:rsidR="00245CB1" w:rsidRPr="00245CB1" w:rsidRDefault="00245CB1" w:rsidP="00245CB1">
      <w:pPr>
        <w:ind w:left="426" w:hanging="426"/>
        <w:jc w:val="both"/>
        <w:rPr>
          <w:iCs/>
          <w:color w:val="000000"/>
          <w:sz w:val="22"/>
          <w:szCs w:val="22"/>
        </w:rPr>
      </w:pPr>
    </w:p>
    <w:p w:rsidR="00245CB1" w:rsidRPr="00245CB1" w:rsidRDefault="00245CB1" w:rsidP="00245CB1">
      <w:pPr>
        <w:numPr>
          <w:ilvl w:val="0"/>
          <w:numId w:val="1"/>
        </w:numPr>
        <w:ind w:left="426" w:hanging="426"/>
        <w:jc w:val="both"/>
        <w:rPr>
          <w:b/>
          <w:iCs/>
          <w:color w:val="000000"/>
          <w:sz w:val="22"/>
          <w:szCs w:val="22"/>
        </w:rPr>
      </w:pPr>
      <w:r w:rsidRPr="00245CB1">
        <w:rPr>
          <w:b/>
          <w:iCs/>
          <w:color w:val="000000"/>
          <w:sz w:val="22"/>
          <w:szCs w:val="22"/>
        </w:rPr>
        <w:t>Извещение о проведении запроса предложений</w:t>
      </w:r>
      <w:bookmarkStart w:id="5" w:name="OLE_LINK8"/>
      <w:bookmarkStart w:id="6" w:name="OLE_LINK9"/>
      <w:bookmarkEnd w:id="5"/>
      <w:bookmarkEnd w:id="6"/>
      <w:r w:rsidRPr="00245CB1">
        <w:rPr>
          <w:b/>
          <w:iCs/>
          <w:color w:val="000000"/>
          <w:sz w:val="22"/>
          <w:szCs w:val="22"/>
        </w:rPr>
        <w:t xml:space="preserve"> было размещено:</w:t>
      </w:r>
    </w:p>
    <w:p w:rsidR="00245CB1" w:rsidRPr="00245CB1" w:rsidRDefault="00245CB1" w:rsidP="00245CB1">
      <w:pPr>
        <w:ind w:left="426"/>
        <w:jc w:val="both"/>
        <w:rPr>
          <w:iCs/>
          <w:color w:val="000000"/>
          <w:sz w:val="22"/>
          <w:szCs w:val="22"/>
        </w:rPr>
      </w:pPr>
      <w:r w:rsidRPr="00245CB1">
        <w:rPr>
          <w:sz w:val="22"/>
          <w:szCs w:val="22"/>
        </w:rPr>
        <w:t>2 августа 2019 г.</w:t>
      </w:r>
      <w:r w:rsidRPr="00245CB1">
        <w:rPr>
          <w:iCs/>
          <w:color w:val="000000"/>
          <w:sz w:val="22"/>
          <w:szCs w:val="22"/>
        </w:rPr>
        <w:t xml:space="preserve">   </w:t>
      </w:r>
    </w:p>
    <w:p w:rsidR="00245CB1" w:rsidRPr="00245CB1" w:rsidRDefault="00245CB1" w:rsidP="00245CB1">
      <w:pPr>
        <w:ind w:left="426"/>
        <w:jc w:val="both"/>
        <w:rPr>
          <w:color w:val="0000FF"/>
          <w:sz w:val="22"/>
          <w:szCs w:val="22"/>
          <w:u w:val="single"/>
        </w:rPr>
      </w:pPr>
      <w:r w:rsidRPr="00245CB1">
        <w:rPr>
          <w:iCs/>
          <w:color w:val="000000"/>
          <w:sz w:val="22"/>
          <w:szCs w:val="22"/>
        </w:rPr>
        <w:t xml:space="preserve">на сайте </w:t>
      </w:r>
      <w:hyperlink r:id="rId7" w:history="1">
        <w:r w:rsidRPr="00245CB1">
          <w:rPr>
            <w:rStyle w:val="a3"/>
            <w:iCs/>
            <w:sz w:val="22"/>
            <w:szCs w:val="22"/>
          </w:rPr>
          <w:t>http://zakupki.gov.ru/</w:t>
        </w:r>
      </w:hyperlink>
      <w:r w:rsidRPr="00245CB1">
        <w:rPr>
          <w:iCs/>
          <w:color w:val="000000"/>
          <w:sz w:val="22"/>
          <w:szCs w:val="22"/>
        </w:rPr>
        <w:t xml:space="preserve"> закупка № </w:t>
      </w:r>
      <w:r w:rsidRPr="00245CB1">
        <w:rPr>
          <w:bCs/>
          <w:sz w:val="22"/>
          <w:szCs w:val="22"/>
        </w:rPr>
        <w:t>31908164050</w:t>
      </w:r>
    </w:p>
    <w:p w:rsidR="00245CB1" w:rsidRPr="00245CB1" w:rsidRDefault="00245CB1" w:rsidP="00245CB1">
      <w:pPr>
        <w:ind w:left="426"/>
        <w:jc w:val="both"/>
        <w:rPr>
          <w:iCs/>
          <w:color w:val="000000"/>
          <w:sz w:val="22"/>
          <w:szCs w:val="22"/>
        </w:rPr>
      </w:pPr>
      <w:r w:rsidRPr="00245CB1">
        <w:rPr>
          <w:iCs/>
          <w:color w:val="000000"/>
          <w:sz w:val="22"/>
          <w:szCs w:val="22"/>
        </w:rPr>
        <w:t>на электронной торговой площадке msp.lot-online.ru процедура № 4435505 лот № 7806378</w:t>
      </w:r>
    </w:p>
    <w:p w:rsidR="00245CB1" w:rsidRPr="00245CB1" w:rsidRDefault="00245CB1" w:rsidP="00245CB1">
      <w:pPr>
        <w:ind w:left="426"/>
        <w:jc w:val="both"/>
        <w:rPr>
          <w:iCs/>
          <w:color w:val="000000"/>
          <w:sz w:val="22"/>
          <w:szCs w:val="22"/>
        </w:rPr>
      </w:pPr>
    </w:p>
    <w:p w:rsidR="00245CB1" w:rsidRPr="00245CB1" w:rsidRDefault="00245CB1" w:rsidP="00245CB1">
      <w:pPr>
        <w:numPr>
          <w:ilvl w:val="0"/>
          <w:numId w:val="1"/>
        </w:numPr>
        <w:ind w:left="426" w:hanging="426"/>
        <w:jc w:val="both"/>
        <w:rPr>
          <w:sz w:val="22"/>
          <w:szCs w:val="22"/>
        </w:rPr>
      </w:pPr>
      <w:r w:rsidRPr="00245CB1">
        <w:rPr>
          <w:b/>
          <w:spacing w:val="-2"/>
          <w:sz w:val="22"/>
          <w:szCs w:val="22"/>
        </w:rPr>
        <w:t>Заказчик:</w:t>
      </w:r>
      <w:r w:rsidRPr="00245CB1">
        <w:rPr>
          <w:b/>
          <w:sz w:val="22"/>
          <w:szCs w:val="22"/>
        </w:rPr>
        <w:t xml:space="preserve"> </w:t>
      </w:r>
      <w:proofErr w:type="gramStart"/>
      <w:r w:rsidRPr="00245CB1">
        <w:rPr>
          <w:sz w:val="22"/>
          <w:szCs w:val="22"/>
        </w:rPr>
        <w:t xml:space="preserve">АО </w:t>
      </w:r>
      <w:proofErr w:type="spellStart"/>
      <w:r w:rsidRPr="00245CB1">
        <w:rPr>
          <w:sz w:val="22"/>
          <w:szCs w:val="22"/>
        </w:rPr>
        <w:t>Выборгтеплоэнерго</w:t>
      </w:r>
      <w:proofErr w:type="spellEnd"/>
      <w:r w:rsidRPr="00245CB1">
        <w:rPr>
          <w:sz w:val="22"/>
          <w:szCs w:val="22"/>
        </w:rPr>
        <w:t xml:space="preserve"> 188810, Российская Федерация, Ленинградская обл., Выборгский р-н, г. Выборг, улица Сухова, дом 2 188810, Российская Федерация, Ленинградская обл., Выборгский р-н, г. Выборг, улица Сухова, дом 2</w:t>
      </w:r>
      <w:proofErr w:type="gramEnd"/>
    </w:p>
    <w:p w:rsidR="00245CB1" w:rsidRPr="00245CB1" w:rsidRDefault="00245CB1" w:rsidP="00245CB1">
      <w:pPr>
        <w:ind w:left="426" w:hanging="426"/>
        <w:jc w:val="both"/>
        <w:rPr>
          <w:color w:val="000000"/>
          <w:spacing w:val="-2"/>
          <w:sz w:val="22"/>
          <w:szCs w:val="22"/>
        </w:rPr>
      </w:pPr>
    </w:p>
    <w:p w:rsidR="00245CB1" w:rsidRPr="00245CB1" w:rsidRDefault="00245CB1" w:rsidP="00245CB1">
      <w:pPr>
        <w:numPr>
          <w:ilvl w:val="0"/>
          <w:numId w:val="1"/>
        </w:numPr>
        <w:ind w:left="426" w:hanging="426"/>
        <w:jc w:val="both"/>
        <w:rPr>
          <w:b/>
          <w:iCs/>
          <w:color w:val="000000"/>
          <w:sz w:val="22"/>
          <w:szCs w:val="22"/>
        </w:rPr>
      </w:pPr>
      <w:r w:rsidRPr="00245CB1">
        <w:rPr>
          <w:b/>
          <w:color w:val="000000"/>
          <w:spacing w:val="-2"/>
          <w:sz w:val="22"/>
          <w:szCs w:val="22"/>
        </w:rPr>
        <w:t>Организатор:</w:t>
      </w:r>
      <w:r w:rsidRPr="00245CB1">
        <w:rPr>
          <w:b/>
          <w:sz w:val="22"/>
          <w:szCs w:val="22"/>
        </w:rPr>
        <w:t xml:space="preserve"> </w:t>
      </w:r>
      <w:proofErr w:type="gramStart"/>
      <w:r w:rsidRPr="00245CB1">
        <w:rPr>
          <w:sz w:val="22"/>
          <w:szCs w:val="22"/>
        </w:rPr>
        <w:t>АО Выборгтеплоэнерго,188810, Российская Федерация, Ленинградская обл., Выборгский р-н, г. Выборг, улица Сухова, дом 2, 188810, Российская Федерация, Ленинградская обл., Выборгский р-н, г. Выборг, улица Сухова, дом 2</w:t>
      </w:r>
      <w:proofErr w:type="gramEnd"/>
    </w:p>
    <w:p w:rsidR="00245CB1" w:rsidRPr="00245CB1" w:rsidRDefault="00245CB1" w:rsidP="00245CB1">
      <w:pPr>
        <w:ind w:left="426"/>
        <w:jc w:val="both"/>
        <w:rPr>
          <w:iCs/>
          <w:color w:val="000000"/>
          <w:sz w:val="22"/>
          <w:szCs w:val="22"/>
        </w:rPr>
      </w:pPr>
    </w:p>
    <w:p w:rsidR="00245CB1" w:rsidRPr="00245CB1" w:rsidRDefault="00245CB1" w:rsidP="00245CB1">
      <w:pPr>
        <w:numPr>
          <w:ilvl w:val="0"/>
          <w:numId w:val="1"/>
        </w:numPr>
        <w:ind w:left="426" w:hanging="426"/>
        <w:jc w:val="both"/>
        <w:rPr>
          <w:b/>
          <w:iCs/>
          <w:color w:val="000000"/>
          <w:sz w:val="22"/>
          <w:szCs w:val="22"/>
        </w:rPr>
      </w:pPr>
      <w:r w:rsidRPr="00245CB1">
        <w:rPr>
          <w:b/>
          <w:iCs/>
          <w:color w:val="000000"/>
          <w:sz w:val="22"/>
          <w:szCs w:val="22"/>
        </w:rPr>
        <w:t>Начальная максимальная цена договора:</w:t>
      </w:r>
    </w:p>
    <w:p w:rsidR="00245CB1" w:rsidRPr="00245CB1" w:rsidRDefault="00245CB1" w:rsidP="00245CB1">
      <w:pPr>
        <w:ind w:firstLine="426"/>
        <w:rPr>
          <w:b/>
          <w:sz w:val="22"/>
          <w:szCs w:val="22"/>
        </w:rPr>
      </w:pPr>
      <w:r w:rsidRPr="00245CB1">
        <w:rPr>
          <w:color w:val="000000"/>
          <w:sz w:val="22"/>
          <w:szCs w:val="22"/>
        </w:rPr>
        <w:t>210 000,00 руб. (Двести десять тысяч рублей 00 копеек)</w:t>
      </w:r>
      <w:r w:rsidRPr="00245CB1">
        <w:rPr>
          <w:sz w:val="22"/>
          <w:szCs w:val="22"/>
        </w:rPr>
        <w:t xml:space="preserve">, </w:t>
      </w:r>
      <w:r w:rsidRPr="00245CB1">
        <w:rPr>
          <w:color w:val="000000"/>
          <w:sz w:val="22"/>
          <w:szCs w:val="22"/>
        </w:rPr>
        <w:t>с учетом НДС</w:t>
      </w:r>
    </w:p>
    <w:p w:rsidR="00245CB1" w:rsidRPr="00245CB1" w:rsidRDefault="00245CB1" w:rsidP="00245CB1">
      <w:pPr>
        <w:ind w:left="426" w:hanging="426"/>
        <w:jc w:val="both"/>
        <w:rPr>
          <w:iCs/>
          <w:color w:val="000000"/>
          <w:sz w:val="22"/>
          <w:szCs w:val="22"/>
        </w:rPr>
      </w:pPr>
    </w:p>
    <w:p w:rsidR="00245CB1" w:rsidRPr="00245CB1" w:rsidRDefault="00245CB1" w:rsidP="00245CB1">
      <w:pPr>
        <w:jc w:val="both"/>
        <w:rPr>
          <w:b/>
          <w:bCs/>
          <w:sz w:val="22"/>
          <w:szCs w:val="22"/>
        </w:rPr>
      </w:pPr>
    </w:p>
    <w:p w:rsidR="00245CB1" w:rsidRPr="00245CB1" w:rsidRDefault="00245CB1" w:rsidP="00245CB1">
      <w:pPr>
        <w:numPr>
          <w:ilvl w:val="0"/>
          <w:numId w:val="1"/>
        </w:numPr>
        <w:ind w:left="426" w:hanging="426"/>
        <w:jc w:val="both"/>
        <w:rPr>
          <w:b/>
          <w:bCs/>
          <w:sz w:val="22"/>
          <w:szCs w:val="22"/>
        </w:rPr>
      </w:pPr>
      <w:r w:rsidRPr="00245CB1">
        <w:rPr>
          <w:b/>
          <w:bCs/>
          <w:sz w:val="22"/>
          <w:szCs w:val="22"/>
        </w:rPr>
        <w:t>Решение комиссии:</w:t>
      </w:r>
    </w:p>
    <w:p w:rsidR="00245CB1" w:rsidRPr="00245CB1" w:rsidRDefault="00245CB1" w:rsidP="00245CB1">
      <w:pPr>
        <w:ind w:firstLine="426"/>
        <w:rPr>
          <w:b/>
          <w:sz w:val="22"/>
          <w:szCs w:val="22"/>
        </w:rPr>
      </w:pPr>
      <w:r w:rsidRPr="00245CB1">
        <w:rPr>
          <w:b/>
          <w:sz w:val="22"/>
          <w:szCs w:val="22"/>
        </w:rPr>
        <w:t xml:space="preserve">Признать </w:t>
      </w:r>
      <w:r w:rsidRPr="00245CB1">
        <w:rPr>
          <w:b/>
          <w:iCs/>
          <w:color w:val="000000"/>
          <w:sz w:val="22"/>
          <w:szCs w:val="22"/>
        </w:rPr>
        <w:t xml:space="preserve">запрос предложений </w:t>
      </w:r>
      <w:r w:rsidRPr="00245CB1">
        <w:rPr>
          <w:b/>
          <w:color w:val="000000"/>
          <w:sz w:val="22"/>
          <w:szCs w:val="22"/>
        </w:rPr>
        <w:t>конкурс в электронной форме несостоявшимся</w:t>
      </w:r>
      <w:r w:rsidRPr="00245CB1">
        <w:rPr>
          <w:b/>
          <w:sz w:val="22"/>
          <w:szCs w:val="22"/>
        </w:rPr>
        <w:t xml:space="preserve"> </w:t>
      </w:r>
    </w:p>
    <w:p w:rsidR="00245CB1" w:rsidRPr="00245CB1" w:rsidRDefault="00245CB1" w:rsidP="00245CB1">
      <w:pPr>
        <w:ind w:left="426"/>
        <w:jc w:val="both"/>
        <w:rPr>
          <w:b/>
          <w:bCs/>
          <w:sz w:val="22"/>
          <w:szCs w:val="22"/>
        </w:rPr>
      </w:pPr>
    </w:p>
    <w:p w:rsidR="00245CB1" w:rsidRPr="00245CB1" w:rsidRDefault="00245CB1" w:rsidP="00245CB1">
      <w:pPr>
        <w:shd w:val="clear" w:color="auto" w:fill="FFFFFF"/>
        <w:spacing w:before="120"/>
        <w:ind w:firstLine="426"/>
        <w:rPr>
          <w:sz w:val="22"/>
          <w:szCs w:val="22"/>
        </w:rPr>
      </w:pPr>
    </w:p>
    <w:p w:rsidR="00245CB1" w:rsidRPr="00245CB1" w:rsidRDefault="00245CB1" w:rsidP="00245CB1">
      <w:pPr>
        <w:rPr>
          <w:b/>
          <w:bCs/>
          <w:sz w:val="22"/>
          <w:szCs w:val="22"/>
        </w:rPr>
      </w:pPr>
    </w:p>
    <w:p w:rsidR="00245CB1" w:rsidRPr="00245CB1" w:rsidRDefault="00245CB1" w:rsidP="00245CB1">
      <w:pPr>
        <w:numPr>
          <w:ilvl w:val="1"/>
          <w:numId w:val="1"/>
        </w:numPr>
        <w:ind w:hanging="792"/>
        <w:jc w:val="both"/>
        <w:rPr>
          <w:b/>
          <w:bCs/>
          <w:sz w:val="22"/>
          <w:szCs w:val="22"/>
        </w:rPr>
      </w:pPr>
      <w:r w:rsidRPr="00245CB1">
        <w:rPr>
          <w:b/>
          <w:bCs/>
          <w:sz w:val="22"/>
          <w:szCs w:val="22"/>
        </w:rPr>
        <w:t>Результат голосования:</w:t>
      </w:r>
    </w:p>
    <w:p w:rsidR="00245CB1" w:rsidRPr="00245CB1" w:rsidRDefault="00245CB1" w:rsidP="00245CB1">
      <w:pPr>
        <w:ind w:left="284" w:hanging="284"/>
        <w:jc w:val="both"/>
        <w:rPr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6"/>
        <w:gridCol w:w="1591"/>
        <w:gridCol w:w="1626"/>
        <w:gridCol w:w="1459"/>
        <w:gridCol w:w="3009"/>
      </w:tblGrid>
      <w:tr w:rsidR="00245CB1" w:rsidRPr="00245CB1" w:rsidTr="00C11A93">
        <w:tc>
          <w:tcPr>
            <w:tcW w:w="1914" w:type="dxa"/>
            <w:shd w:val="clear" w:color="auto" w:fill="auto"/>
          </w:tcPr>
          <w:p w:rsidR="00245CB1" w:rsidRPr="00245CB1" w:rsidRDefault="00245CB1" w:rsidP="00C11A93">
            <w:pPr>
              <w:jc w:val="center"/>
              <w:rPr>
                <w:color w:val="000000"/>
                <w:sz w:val="22"/>
                <w:szCs w:val="22"/>
                <w:u w:val="single"/>
                <w:lang w:val="en-US"/>
              </w:rPr>
            </w:pPr>
            <w:r w:rsidRPr="00245CB1">
              <w:rPr>
                <w:b/>
                <w:color w:val="000000"/>
                <w:sz w:val="22"/>
                <w:szCs w:val="22"/>
              </w:rPr>
              <w:t>Член комиссии</w:t>
            </w:r>
          </w:p>
        </w:tc>
        <w:tc>
          <w:tcPr>
            <w:tcW w:w="1596" w:type="dxa"/>
            <w:shd w:val="clear" w:color="auto" w:fill="auto"/>
          </w:tcPr>
          <w:p w:rsidR="00245CB1" w:rsidRPr="00245CB1" w:rsidRDefault="00245CB1" w:rsidP="00C11A93">
            <w:pPr>
              <w:jc w:val="center"/>
              <w:rPr>
                <w:color w:val="000000"/>
                <w:sz w:val="22"/>
                <w:szCs w:val="22"/>
                <w:u w:val="single"/>
                <w:lang w:val="en-US"/>
              </w:rPr>
            </w:pPr>
            <w:r w:rsidRPr="00245CB1">
              <w:rPr>
                <w:b/>
                <w:color w:val="000000"/>
                <w:sz w:val="22"/>
                <w:szCs w:val="22"/>
              </w:rPr>
              <w:t>Роль</w:t>
            </w:r>
          </w:p>
        </w:tc>
        <w:tc>
          <w:tcPr>
            <w:tcW w:w="1498" w:type="dxa"/>
            <w:shd w:val="clear" w:color="auto" w:fill="auto"/>
          </w:tcPr>
          <w:p w:rsidR="00245CB1" w:rsidRPr="00245CB1" w:rsidRDefault="00245CB1" w:rsidP="00C11A93">
            <w:pPr>
              <w:jc w:val="center"/>
              <w:rPr>
                <w:color w:val="000000"/>
                <w:sz w:val="22"/>
                <w:szCs w:val="22"/>
                <w:u w:val="single"/>
                <w:lang w:val="en-US"/>
              </w:rPr>
            </w:pPr>
            <w:r w:rsidRPr="00245CB1">
              <w:rPr>
                <w:b/>
                <w:color w:val="000000"/>
                <w:sz w:val="22"/>
                <w:szCs w:val="22"/>
              </w:rPr>
              <w:t>Присутствие</w:t>
            </w:r>
          </w:p>
        </w:tc>
        <w:tc>
          <w:tcPr>
            <w:tcW w:w="1479" w:type="dxa"/>
            <w:shd w:val="clear" w:color="auto" w:fill="auto"/>
          </w:tcPr>
          <w:p w:rsidR="00245CB1" w:rsidRPr="00245CB1" w:rsidRDefault="00245CB1" w:rsidP="00C11A93">
            <w:pPr>
              <w:jc w:val="center"/>
              <w:rPr>
                <w:color w:val="000000"/>
                <w:sz w:val="22"/>
                <w:szCs w:val="22"/>
                <w:u w:val="single"/>
                <w:lang w:val="en-US"/>
              </w:rPr>
            </w:pPr>
            <w:r w:rsidRPr="00245CB1">
              <w:rPr>
                <w:b/>
                <w:color w:val="000000"/>
                <w:sz w:val="22"/>
                <w:szCs w:val="22"/>
              </w:rPr>
              <w:t>Решение</w:t>
            </w:r>
          </w:p>
        </w:tc>
        <w:tc>
          <w:tcPr>
            <w:tcW w:w="3083" w:type="dxa"/>
            <w:shd w:val="clear" w:color="auto" w:fill="auto"/>
          </w:tcPr>
          <w:p w:rsidR="00245CB1" w:rsidRPr="00245CB1" w:rsidRDefault="00245CB1" w:rsidP="00C11A93">
            <w:pPr>
              <w:jc w:val="center"/>
              <w:rPr>
                <w:color w:val="000000"/>
                <w:sz w:val="22"/>
                <w:szCs w:val="22"/>
                <w:u w:val="single"/>
                <w:lang w:val="en-US"/>
              </w:rPr>
            </w:pPr>
            <w:r w:rsidRPr="00245CB1">
              <w:rPr>
                <w:b/>
                <w:color w:val="000000"/>
                <w:sz w:val="22"/>
                <w:szCs w:val="22"/>
              </w:rPr>
              <w:t>Комментарий</w:t>
            </w:r>
          </w:p>
        </w:tc>
      </w:tr>
      <w:tr w:rsidR="00245CB1" w:rsidRPr="00245CB1" w:rsidTr="00C11A93">
        <w:tc>
          <w:tcPr>
            <w:tcW w:w="1914" w:type="dxa"/>
            <w:shd w:val="clear" w:color="auto" w:fill="auto"/>
          </w:tcPr>
          <w:p w:rsidR="00245CB1" w:rsidRPr="00245CB1" w:rsidRDefault="00245CB1" w:rsidP="00C11A93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245CB1">
              <w:rPr>
                <w:color w:val="000000"/>
                <w:sz w:val="22"/>
                <w:szCs w:val="22"/>
                <w:lang w:val="en-US"/>
              </w:rPr>
              <w:t>Макарова</w:t>
            </w:r>
            <w:proofErr w:type="spellEnd"/>
            <w:r w:rsidRPr="00245CB1">
              <w:rPr>
                <w:color w:val="000000"/>
                <w:sz w:val="22"/>
                <w:szCs w:val="22"/>
                <w:lang w:val="en-US"/>
              </w:rPr>
              <w:t xml:space="preserve"> М А</w:t>
            </w:r>
          </w:p>
        </w:tc>
        <w:tc>
          <w:tcPr>
            <w:tcW w:w="1596" w:type="dxa"/>
            <w:shd w:val="clear" w:color="auto" w:fill="auto"/>
          </w:tcPr>
          <w:p w:rsidR="00245CB1" w:rsidRPr="00245CB1" w:rsidRDefault="00245CB1" w:rsidP="00C11A93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245CB1">
              <w:rPr>
                <w:color w:val="000000"/>
                <w:sz w:val="22"/>
                <w:szCs w:val="22"/>
                <w:lang w:val="en-US"/>
              </w:rPr>
              <w:t>Секретарь</w:t>
            </w:r>
            <w:proofErr w:type="spellEnd"/>
            <w:r w:rsidRPr="00245CB1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45CB1">
              <w:rPr>
                <w:color w:val="000000"/>
                <w:sz w:val="22"/>
                <w:szCs w:val="22"/>
                <w:lang w:val="en-US"/>
              </w:rPr>
              <w:t>комиссии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:rsidR="00245CB1" w:rsidRPr="00245CB1" w:rsidRDefault="00245CB1" w:rsidP="00C11A93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245CB1">
              <w:rPr>
                <w:color w:val="000000"/>
                <w:sz w:val="22"/>
                <w:szCs w:val="22"/>
                <w:lang w:val="en-US"/>
              </w:rPr>
              <w:t>Присутствовал</w:t>
            </w:r>
            <w:proofErr w:type="spellEnd"/>
          </w:p>
        </w:tc>
        <w:tc>
          <w:tcPr>
            <w:tcW w:w="1479" w:type="dxa"/>
            <w:shd w:val="clear" w:color="auto" w:fill="auto"/>
          </w:tcPr>
          <w:p w:rsidR="00245CB1" w:rsidRPr="00245CB1" w:rsidRDefault="00245CB1" w:rsidP="00C11A93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245CB1">
              <w:rPr>
                <w:color w:val="000000"/>
                <w:sz w:val="22"/>
                <w:szCs w:val="22"/>
                <w:lang w:val="en-US"/>
              </w:rPr>
              <w:t>За</w:t>
            </w:r>
            <w:proofErr w:type="spellEnd"/>
          </w:p>
        </w:tc>
        <w:tc>
          <w:tcPr>
            <w:tcW w:w="3083" w:type="dxa"/>
            <w:shd w:val="clear" w:color="auto" w:fill="auto"/>
          </w:tcPr>
          <w:p w:rsidR="00245CB1" w:rsidRPr="00245CB1" w:rsidRDefault="00245CB1" w:rsidP="00C11A93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245CB1" w:rsidRPr="00245CB1" w:rsidTr="00C11A93">
        <w:tc>
          <w:tcPr>
            <w:tcW w:w="1914" w:type="dxa"/>
            <w:shd w:val="clear" w:color="auto" w:fill="auto"/>
          </w:tcPr>
          <w:p w:rsidR="00245CB1" w:rsidRPr="00245CB1" w:rsidRDefault="00245CB1" w:rsidP="00C11A93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245CB1">
              <w:rPr>
                <w:color w:val="000000"/>
                <w:sz w:val="22"/>
                <w:szCs w:val="22"/>
                <w:lang w:val="en-US"/>
              </w:rPr>
              <w:t>Постникова</w:t>
            </w:r>
            <w:proofErr w:type="spellEnd"/>
            <w:r w:rsidRPr="00245CB1">
              <w:rPr>
                <w:color w:val="000000"/>
                <w:sz w:val="22"/>
                <w:szCs w:val="22"/>
                <w:lang w:val="en-US"/>
              </w:rPr>
              <w:t xml:space="preserve"> Т В</w:t>
            </w:r>
          </w:p>
        </w:tc>
        <w:tc>
          <w:tcPr>
            <w:tcW w:w="1596" w:type="dxa"/>
            <w:shd w:val="clear" w:color="auto" w:fill="auto"/>
          </w:tcPr>
          <w:p w:rsidR="00245CB1" w:rsidRPr="00245CB1" w:rsidRDefault="00245CB1" w:rsidP="00C11A93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245CB1">
              <w:rPr>
                <w:color w:val="000000"/>
                <w:sz w:val="22"/>
                <w:szCs w:val="22"/>
                <w:lang w:val="en-US"/>
              </w:rPr>
              <w:t>Член</w:t>
            </w:r>
            <w:proofErr w:type="spellEnd"/>
            <w:r w:rsidRPr="00245CB1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45CB1">
              <w:rPr>
                <w:color w:val="000000"/>
                <w:sz w:val="22"/>
                <w:szCs w:val="22"/>
                <w:lang w:val="en-US"/>
              </w:rPr>
              <w:t>комиссии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:rsidR="00245CB1" w:rsidRPr="00245CB1" w:rsidRDefault="00245CB1" w:rsidP="00C11A93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245CB1">
              <w:rPr>
                <w:color w:val="000000"/>
                <w:sz w:val="22"/>
                <w:szCs w:val="22"/>
                <w:lang w:val="en-US"/>
              </w:rPr>
              <w:t>Присутствовал</w:t>
            </w:r>
            <w:proofErr w:type="spellEnd"/>
          </w:p>
        </w:tc>
        <w:tc>
          <w:tcPr>
            <w:tcW w:w="1479" w:type="dxa"/>
            <w:shd w:val="clear" w:color="auto" w:fill="auto"/>
          </w:tcPr>
          <w:p w:rsidR="00245CB1" w:rsidRPr="00245CB1" w:rsidRDefault="00245CB1" w:rsidP="00C11A93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245CB1">
              <w:rPr>
                <w:color w:val="000000"/>
                <w:sz w:val="22"/>
                <w:szCs w:val="22"/>
                <w:lang w:val="en-US"/>
              </w:rPr>
              <w:t>За</w:t>
            </w:r>
            <w:proofErr w:type="spellEnd"/>
          </w:p>
        </w:tc>
        <w:tc>
          <w:tcPr>
            <w:tcW w:w="3083" w:type="dxa"/>
            <w:shd w:val="clear" w:color="auto" w:fill="auto"/>
          </w:tcPr>
          <w:p w:rsidR="00245CB1" w:rsidRPr="00245CB1" w:rsidRDefault="00245CB1" w:rsidP="00C11A93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245CB1" w:rsidRPr="00245CB1" w:rsidTr="00C11A93">
        <w:tc>
          <w:tcPr>
            <w:tcW w:w="1914" w:type="dxa"/>
            <w:shd w:val="clear" w:color="auto" w:fill="auto"/>
          </w:tcPr>
          <w:p w:rsidR="00245CB1" w:rsidRPr="00245CB1" w:rsidRDefault="00245CB1" w:rsidP="00C11A93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245CB1">
              <w:rPr>
                <w:color w:val="000000"/>
                <w:sz w:val="22"/>
                <w:szCs w:val="22"/>
                <w:lang w:val="en-US"/>
              </w:rPr>
              <w:lastRenderedPageBreak/>
              <w:t>Абашин</w:t>
            </w:r>
            <w:proofErr w:type="spellEnd"/>
            <w:r w:rsidRPr="00245CB1">
              <w:rPr>
                <w:color w:val="000000"/>
                <w:sz w:val="22"/>
                <w:szCs w:val="22"/>
                <w:lang w:val="en-US"/>
              </w:rPr>
              <w:t xml:space="preserve"> А </w:t>
            </w:r>
            <w:proofErr w:type="spellStart"/>
            <w:r w:rsidRPr="00245CB1">
              <w:rPr>
                <w:color w:val="000000"/>
                <w:sz w:val="22"/>
                <w:szCs w:val="22"/>
                <w:lang w:val="en-US"/>
              </w:rPr>
              <w:t>А</w:t>
            </w:r>
            <w:proofErr w:type="spellEnd"/>
          </w:p>
        </w:tc>
        <w:tc>
          <w:tcPr>
            <w:tcW w:w="1596" w:type="dxa"/>
            <w:shd w:val="clear" w:color="auto" w:fill="auto"/>
          </w:tcPr>
          <w:p w:rsidR="00245CB1" w:rsidRPr="00245CB1" w:rsidRDefault="00245CB1" w:rsidP="00C11A93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245CB1">
              <w:rPr>
                <w:color w:val="000000"/>
                <w:sz w:val="22"/>
                <w:szCs w:val="22"/>
                <w:lang w:val="en-US"/>
              </w:rPr>
              <w:t>Член</w:t>
            </w:r>
            <w:proofErr w:type="spellEnd"/>
            <w:r w:rsidRPr="00245CB1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45CB1">
              <w:rPr>
                <w:color w:val="000000"/>
                <w:sz w:val="22"/>
                <w:szCs w:val="22"/>
                <w:lang w:val="en-US"/>
              </w:rPr>
              <w:t>комиссии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:rsidR="00245CB1" w:rsidRPr="00245CB1" w:rsidRDefault="00245CB1" w:rsidP="00C11A93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245CB1">
              <w:rPr>
                <w:color w:val="000000"/>
                <w:sz w:val="22"/>
                <w:szCs w:val="22"/>
                <w:lang w:val="en-US"/>
              </w:rPr>
              <w:t>Присутствовал</w:t>
            </w:r>
            <w:proofErr w:type="spellEnd"/>
          </w:p>
        </w:tc>
        <w:tc>
          <w:tcPr>
            <w:tcW w:w="1479" w:type="dxa"/>
            <w:shd w:val="clear" w:color="auto" w:fill="auto"/>
          </w:tcPr>
          <w:p w:rsidR="00245CB1" w:rsidRPr="00245CB1" w:rsidRDefault="00245CB1" w:rsidP="00C11A93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245CB1">
              <w:rPr>
                <w:color w:val="000000"/>
                <w:sz w:val="22"/>
                <w:szCs w:val="22"/>
                <w:lang w:val="en-US"/>
              </w:rPr>
              <w:t>За</w:t>
            </w:r>
            <w:proofErr w:type="spellEnd"/>
          </w:p>
        </w:tc>
        <w:tc>
          <w:tcPr>
            <w:tcW w:w="3083" w:type="dxa"/>
            <w:shd w:val="clear" w:color="auto" w:fill="auto"/>
          </w:tcPr>
          <w:p w:rsidR="00245CB1" w:rsidRPr="00245CB1" w:rsidRDefault="00245CB1" w:rsidP="00C11A93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245CB1" w:rsidRPr="00245CB1" w:rsidTr="00C11A93">
        <w:tc>
          <w:tcPr>
            <w:tcW w:w="1914" w:type="dxa"/>
            <w:shd w:val="clear" w:color="auto" w:fill="auto"/>
          </w:tcPr>
          <w:p w:rsidR="00245CB1" w:rsidRPr="00245CB1" w:rsidRDefault="00245CB1" w:rsidP="00C11A93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245CB1">
              <w:rPr>
                <w:color w:val="000000"/>
                <w:sz w:val="22"/>
                <w:szCs w:val="22"/>
                <w:lang w:val="en-US"/>
              </w:rPr>
              <w:t>Киселев</w:t>
            </w:r>
            <w:proofErr w:type="spellEnd"/>
            <w:r w:rsidRPr="00245CB1">
              <w:rPr>
                <w:color w:val="000000"/>
                <w:sz w:val="22"/>
                <w:szCs w:val="22"/>
                <w:lang w:val="en-US"/>
              </w:rPr>
              <w:t xml:space="preserve"> Д В</w:t>
            </w:r>
          </w:p>
        </w:tc>
        <w:tc>
          <w:tcPr>
            <w:tcW w:w="1596" w:type="dxa"/>
            <w:shd w:val="clear" w:color="auto" w:fill="auto"/>
          </w:tcPr>
          <w:p w:rsidR="00245CB1" w:rsidRPr="00245CB1" w:rsidRDefault="00245CB1" w:rsidP="00C11A93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245CB1">
              <w:rPr>
                <w:color w:val="000000"/>
                <w:sz w:val="22"/>
                <w:szCs w:val="22"/>
                <w:lang w:val="en-US"/>
              </w:rPr>
              <w:t>Председатель</w:t>
            </w:r>
            <w:proofErr w:type="spellEnd"/>
            <w:r w:rsidRPr="00245CB1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45CB1">
              <w:rPr>
                <w:color w:val="000000"/>
                <w:sz w:val="22"/>
                <w:szCs w:val="22"/>
                <w:lang w:val="en-US"/>
              </w:rPr>
              <w:t>комиссии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:rsidR="00245CB1" w:rsidRPr="00245CB1" w:rsidRDefault="00245CB1" w:rsidP="00C11A93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245CB1">
              <w:rPr>
                <w:color w:val="000000"/>
                <w:sz w:val="22"/>
                <w:szCs w:val="22"/>
                <w:lang w:val="en-US"/>
              </w:rPr>
              <w:t>Присутствовал</w:t>
            </w:r>
            <w:proofErr w:type="spellEnd"/>
          </w:p>
        </w:tc>
        <w:tc>
          <w:tcPr>
            <w:tcW w:w="1479" w:type="dxa"/>
            <w:shd w:val="clear" w:color="auto" w:fill="auto"/>
          </w:tcPr>
          <w:p w:rsidR="00245CB1" w:rsidRPr="00245CB1" w:rsidRDefault="00245CB1" w:rsidP="00C11A93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245CB1">
              <w:rPr>
                <w:color w:val="000000"/>
                <w:sz w:val="22"/>
                <w:szCs w:val="22"/>
                <w:lang w:val="en-US"/>
              </w:rPr>
              <w:t>За</w:t>
            </w:r>
            <w:proofErr w:type="spellEnd"/>
          </w:p>
        </w:tc>
        <w:tc>
          <w:tcPr>
            <w:tcW w:w="3083" w:type="dxa"/>
            <w:shd w:val="clear" w:color="auto" w:fill="auto"/>
          </w:tcPr>
          <w:p w:rsidR="00245CB1" w:rsidRPr="00245CB1" w:rsidRDefault="00245CB1" w:rsidP="00C11A93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</w:tr>
    </w:tbl>
    <w:p w:rsidR="00245CB1" w:rsidRPr="00245CB1" w:rsidRDefault="00245CB1" w:rsidP="00245CB1">
      <w:pPr>
        <w:ind w:left="284" w:hanging="284"/>
        <w:jc w:val="both"/>
        <w:rPr>
          <w:color w:val="000000"/>
          <w:sz w:val="22"/>
          <w:szCs w:val="22"/>
        </w:rPr>
      </w:pPr>
    </w:p>
    <w:p w:rsidR="00245CB1" w:rsidRPr="00245CB1" w:rsidRDefault="00245CB1" w:rsidP="00245CB1">
      <w:pPr>
        <w:numPr>
          <w:ilvl w:val="0"/>
          <w:numId w:val="1"/>
        </w:numPr>
        <w:jc w:val="both"/>
        <w:rPr>
          <w:b/>
          <w:iCs/>
          <w:color w:val="000000"/>
          <w:sz w:val="22"/>
          <w:szCs w:val="22"/>
        </w:rPr>
      </w:pPr>
      <w:r w:rsidRPr="00245CB1">
        <w:rPr>
          <w:b/>
          <w:iCs/>
          <w:color w:val="000000"/>
          <w:sz w:val="22"/>
          <w:szCs w:val="22"/>
        </w:rPr>
        <w:t>Сведения об участниках запроса предложений в электронной форме:</w:t>
      </w:r>
    </w:p>
    <w:p w:rsidR="00245CB1" w:rsidRPr="00245CB1" w:rsidRDefault="00245CB1" w:rsidP="00245CB1">
      <w:pPr>
        <w:ind w:left="284" w:hanging="284"/>
        <w:jc w:val="both"/>
        <w:rPr>
          <w:color w:val="000000"/>
          <w:sz w:val="22"/>
          <w:szCs w:val="22"/>
        </w:rPr>
      </w:pPr>
    </w:p>
    <w:tbl>
      <w:tblPr>
        <w:tblpPr w:leftFromText="180" w:rightFromText="180" w:vertAnchor="text" w:horzAnchor="margin" w:tblpY="105"/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7"/>
        <w:gridCol w:w="2626"/>
        <w:gridCol w:w="1813"/>
        <w:gridCol w:w="1717"/>
        <w:gridCol w:w="1717"/>
      </w:tblGrid>
      <w:tr w:rsidR="00245CB1" w:rsidRPr="00245CB1" w:rsidTr="00C11A93">
        <w:trPr>
          <w:trHeight w:val="1120"/>
        </w:trPr>
        <w:tc>
          <w:tcPr>
            <w:tcW w:w="1757" w:type="dxa"/>
            <w:shd w:val="clear" w:color="auto" w:fill="auto"/>
          </w:tcPr>
          <w:p w:rsidR="00245CB1" w:rsidRPr="00245CB1" w:rsidRDefault="00245CB1" w:rsidP="00C11A93">
            <w:pPr>
              <w:jc w:val="center"/>
              <w:rPr>
                <w:b/>
                <w:spacing w:val="-2"/>
                <w:sz w:val="22"/>
                <w:szCs w:val="22"/>
              </w:rPr>
            </w:pPr>
            <w:r w:rsidRPr="00245CB1">
              <w:rPr>
                <w:b/>
                <w:spacing w:val="-2"/>
                <w:sz w:val="22"/>
                <w:szCs w:val="22"/>
              </w:rPr>
              <w:t xml:space="preserve">№ </w:t>
            </w:r>
            <w:proofErr w:type="gramStart"/>
            <w:r w:rsidRPr="00245CB1">
              <w:rPr>
                <w:b/>
                <w:spacing w:val="-2"/>
                <w:sz w:val="22"/>
                <w:szCs w:val="22"/>
              </w:rPr>
              <w:t>п</w:t>
            </w:r>
            <w:proofErr w:type="gramEnd"/>
            <w:r w:rsidRPr="00245CB1">
              <w:rPr>
                <w:b/>
                <w:spacing w:val="-2"/>
                <w:sz w:val="22"/>
                <w:szCs w:val="22"/>
              </w:rPr>
              <w:t>/п</w:t>
            </w:r>
          </w:p>
          <w:p w:rsidR="00245CB1" w:rsidRPr="00245CB1" w:rsidRDefault="00245CB1" w:rsidP="00C11A93">
            <w:pPr>
              <w:jc w:val="center"/>
              <w:rPr>
                <w:b/>
                <w:spacing w:val="-2"/>
                <w:sz w:val="22"/>
                <w:szCs w:val="22"/>
              </w:rPr>
            </w:pPr>
            <w:r w:rsidRPr="00245CB1">
              <w:rPr>
                <w:b/>
                <w:spacing w:val="-2"/>
                <w:sz w:val="22"/>
                <w:szCs w:val="22"/>
              </w:rPr>
              <w:t>Дата и время поступления заявки</w:t>
            </w:r>
          </w:p>
        </w:tc>
        <w:tc>
          <w:tcPr>
            <w:tcW w:w="2626" w:type="dxa"/>
          </w:tcPr>
          <w:p w:rsidR="00245CB1" w:rsidRPr="00245CB1" w:rsidRDefault="00245CB1" w:rsidP="00C11A93">
            <w:pPr>
              <w:jc w:val="center"/>
              <w:rPr>
                <w:b/>
                <w:spacing w:val="-2"/>
                <w:sz w:val="22"/>
                <w:szCs w:val="22"/>
              </w:rPr>
            </w:pPr>
            <w:r w:rsidRPr="00245CB1">
              <w:rPr>
                <w:b/>
                <w:spacing w:val="-2"/>
                <w:sz w:val="22"/>
                <w:szCs w:val="22"/>
              </w:rPr>
              <w:t>Наименование, место нахождения, фамилия, имя, отчество (для физического лица)</w:t>
            </w:r>
          </w:p>
        </w:tc>
        <w:tc>
          <w:tcPr>
            <w:tcW w:w="1813" w:type="dxa"/>
            <w:shd w:val="clear" w:color="auto" w:fill="auto"/>
          </w:tcPr>
          <w:p w:rsidR="00245CB1" w:rsidRPr="00245CB1" w:rsidRDefault="00245CB1" w:rsidP="00C11A93">
            <w:pPr>
              <w:jc w:val="center"/>
              <w:rPr>
                <w:b/>
                <w:spacing w:val="-2"/>
                <w:sz w:val="22"/>
                <w:szCs w:val="22"/>
              </w:rPr>
            </w:pPr>
            <w:r w:rsidRPr="00245CB1">
              <w:rPr>
                <w:b/>
                <w:spacing w:val="-2"/>
                <w:sz w:val="22"/>
                <w:szCs w:val="22"/>
              </w:rPr>
              <w:t>Цена товаров, работ, услуг (руб.)</w:t>
            </w:r>
          </w:p>
        </w:tc>
        <w:tc>
          <w:tcPr>
            <w:tcW w:w="1717" w:type="dxa"/>
          </w:tcPr>
          <w:p w:rsidR="00245CB1" w:rsidRPr="00245CB1" w:rsidRDefault="00245CB1" w:rsidP="00C11A93">
            <w:pPr>
              <w:jc w:val="center"/>
              <w:rPr>
                <w:b/>
                <w:spacing w:val="-2"/>
                <w:sz w:val="22"/>
                <w:szCs w:val="22"/>
              </w:rPr>
            </w:pPr>
            <w:r w:rsidRPr="00245CB1">
              <w:rPr>
                <w:b/>
                <w:spacing w:val="-2"/>
                <w:sz w:val="22"/>
                <w:szCs w:val="22"/>
              </w:rPr>
              <w:t>Допущен</w:t>
            </w:r>
          </w:p>
        </w:tc>
        <w:tc>
          <w:tcPr>
            <w:tcW w:w="1717" w:type="dxa"/>
          </w:tcPr>
          <w:p w:rsidR="00245CB1" w:rsidRPr="00245CB1" w:rsidRDefault="00245CB1" w:rsidP="00C11A93">
            <w:pPr>
              <w:jc w:val="center"/>
              <w:rPr>
                <w:b/>
                <w:spacing w:val="-2"/>
                <w:sz w:val="22"/>
                <w:szCs w:val="22"/>
              </w:rPr>
            </w:pPr>
            <w:r w:rsidRPr="00245CB1">
              <w:rPr>
                <w:b/>
                <w:spacing w:val="-2"/>
                <w:sz w:val="22"/>
                <w:szCs w:val="22"/>
              </w:rPr>
              <w:t>Причина отклонения</w:t>
            </w:r>
          </w:p>
        </w:tc>
      </w:tr>
      <w:tr w:rsidR="00245CB1" w:rsidRPr="00245CB1" w:rsidTr="00C11A93">
        <w:trPr>
          <w:trHeight w:val="670"/>
        </w:trPr>
        <w:tc>
          <w:tcPr>
            <w:tcW w:w="1757" w:type="dxa"/>
            <w:shd w:val="clear" w:color="auto" w:fill="auto"/>
          </w:tcPr>
          <w:p w:rsidR="00245CB1" w:rsidRPr="00245CB1" w:rsidRDefault="00245CB1" w:rsidP="00C11A93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245CB1" w:rsidRPr="00245CB1" w:rsidRDefault="00245CB1" w:rsidP="00C11A93">
            <w:pPr>
              <w:jc w:val="center"/>
              <w:rPr>
                <w:sz w:val="22"/>
                <w:szCs w:val="22"/>
                <w:lang w:val="en-US"/>
              </w:rPr>
            </w:pPr>
            <w:r w:rsidRPr="00245CB1">
              <w:rPr>
                <w:sz w:val="22"/>
                <w:szCs w:val="22"/>
                <w:lang w:val="en-US"/>
              </w:rPr>
              <w:t>1</w:t>
            </w:r>
          </w:p>
          <w:p w:rsidR="00245CB1" w:rsidRPr="00245CB1" w:rsidRDefault="00245CB1" w:rsidP="00C11A93">
            <w:pPr>
              <w:jc w:val="center"/>
              <w:rPr>
                <w:sz w:val="22"/>
                <w:szCs w:val="22"/>
              </w:rPr>
            </w:pPr>
            <w:r w:rsidRPr="00245CB1">
              <w:rPr>
                <w:sz w:val="22"/>
                <w:szCs w:val="22"/>
                <w:lang w:val="en-US"/>
              </w:rPr>
              <w:t>06.08.2019 14:03</w:t>
            </w:r>
          </w:p>
        </w:tc>
        <w:tc>
          <w:tcPr>
            <w:tcW w:w="2626" w:type="dxa"/>
          </w:tcPr>
          <w:p w:rsidR="00245CB1" w:rsidRPr="00245CB1" w:rsidRDefault="00245CB1" w:rsidP="00C11A93">
            <w:pPr>
              <w:jc w:val="center"/>
              <w:rPr>
                <w:sz w:val="22"/>
                <w:szCs w:val="22"/>
              </w:rPr>
            </w:pPr>
            <w:r w:rsidRPr="00245CB1">
              <w:rPr>
                <w:sz w:val="22"/>
                <w:szCs w:val="22"/>
              </w:rPr>
              <w:t>Общество с ограниченной ответственностью 'Котельная компания 'ВУЛКАН'</w:t>
            </w:r>
          </w:p>
          <w:p w:rsidR="00245CB1" w:rsidRPr="00245CB1" w:rsidRDefault="00245CB1" w:rsidP="00C11A93">
            <w:pPr>
              <w:jc w:val="center"/>
              <w:rPr>
                <w:sz w:val="22"/>
                <w:szCs w:val="22"/>
                <w:lang w:val="en-US"/>
              </w:rPr>
            </w:pPr>
            <w:r w:rsidRPr="00245CB1">
              <w:rPr>
                <w:sz w:val="22"/>
                <w:szCs w:val="22"/>
                <w:lang w:val="en-US"/>
              </w:rPr>
              <w:t xml:space="preserve">195220, </w:t>
            </w:r>
            <w:proofErr w:type="spellStart"/>
            <w:r w:rsidRPr="00245CB1">
              <w:rPr>
                <w:sz w:val="22"/>
                <w:szCs w:val="22"/>
                <w:lang w:val="en-US"/>
              </w:rPr>
              <w:t>Российская</w:t>
            </w:r>
            <w:proofErr w:type="spellEnd"/>
            <w:r w:rsidRPr="00245CB1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45CB1">
              <w:rPr>
                <w:sz w:val="22"/>
                <w:szCs w:val="22"/>
                <w:lang w:val="en-US"/>
              </w:rPr>
              <w:t>Федерация</w:t>
            </w:r>
            <w:proofErr w:type="spellEnd"/>
          </w:p>
          <w:p w:rsidR="00245CB1" w:rsidRPr="00245CB1" w:rsidRDefault="00245CB1" w:rsidP="00C11A93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245CB1" w:rsidRPr="00245CB1" w:rsidRDefault="00245CB1" w:rsidP="00C11A9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13" w:type="dxa"/>
            <w:shd w:val="clear" w:color="auto" w:fill="auto"/>
          </w:tcPr>
          <w:p w:rsidR="00245CB1" w:rsidRPr="00245CB1" w:rsidRDefault="00245CB1" w:rsidP="00C11A93">
            <w:pPr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1717" w:type="dxa"/>
          </w:tcPr>
          <w:p w:rsidR="00245CB1" w:rsidRPr="00245CB1" w:rsidRDefault="00245CB1" w:rsidP="00C11A93">
            <w:pPr>
              <w:jc w:val="center"/>
              <w:rPr>
                <w:sz w:val="22"/>
                <w:szCs w:val="22"/>
                <w:highlight w:val="cyan"/>
              </w:rPr>
            </w:pPr>
            <w:proofErr w:type="spellStart"/>
            <w:r w:rsidRPr="00245CB1">
              <w:rPr>
                <w:sz w:val="22"/>
                <w:szCs w:val="22"/>
                <w:lang w:val="en-US"/>
              </w:rPr>
              <w:t>Да</w:t>
            </w:r>
            <w:proofErr w:type="spellEnd"/>
          </w:p>
        </w:tc>
        <w:tc>
          <w:tcPr>
            <w:tcW w:w="1717" w:type="dxa"/>
          </w:tcPr>
          <w:p w:rsidR="00245CB1" w:rsidRPr="00245CB1" w:rsidRDefault="00245CB1" w:rsidP="00C11A93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</w:tbl>
    <w:p w:rsidR="00245CB1" w:rsidRPr="00245CB1" w:rsidRDefault="00245CB1" w:rsidP="00245CB1">
      <w:pPr>
        <w:jc w:val="right"/>
        <w:rPr>
          <w:sz w:val="22"/>
          <w:szCs w:val="22"/>
        </w:rPr>
      </w:pPr>
      <w:r w:rsidRPr="00245CB1">
        <w:rPr>
          <w:sz w:val="22"/>
          <w:szCs w:val="22"/>
        </w:rPr>
        <w:br/>
      </w:r>
      <w:bookmarkStart w:id="7" w:name="_GoBack"/>
      <w:r w:rsidRPr="00245CB1">
        <w:rPr>
          <w:sz w:val="22"/>
          <w:szCs w:val="22"/>
        </w:rPr>
        <w:t xml:space="preserve">Подписи:                                                                                             </w:t>
      </w:r>
    </w:p>
    <w:p w:rsidR="00245CB1" w:rsidRPr="00245CB1" w:rsidRDefault="00245CB1" w:rsidP="00245CB1">
      <w:pPr>
        <w:jc w:val="right"/>
        <w:rPr>
          <w:sz w:val="22"/>
          <w:szCs w:val="22"/>
        </w:rPr>
      </w:pPr>
      <w:r w:rsidRPr="00245CB1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___________________Киселев Д.В.</w:t>
      </w:r>
    </w:p>
    <w:p w:rsidR="00245CB1" w:rsidRPr="00245CB1" w:rsidRDefault="00245CB1" w:rsidP="00245CB1">
      <w:pPr>
        <w:jc w:val="right"/>
        <w:rPr>
          <w:sz w:val="22"/>
          <w:szCs w:val="22"/>
        </w:rPr>
      </w:pPr>
    </w:p>
    <w:p w:rsidR="00245CB1" w:rsidRPr="00245CB1" w:rsidRDefault="00245CB1" w:rsidP="00245CB1">
      <w:pPr>
        <w:rPr>
          <w:color w:val="000000"/>
          <w:sz w:val="22"/>
          <w:szCs w:val="22"/>
        </w:rPr>
      </w:pPr>
      <w:r w:rsidRPr="00245CB1">
        <w:rPr>
          <w:sz w:val="22"/>
          <w:szCs w:val="22"/>
        </w:rPr>
        <w:t xml:space="preserve">                                                                                                       __________________</w:t>
      </w:r>
      <w:r w:rsidRPr="00245CB1">
        <w:rPr>
          <w:color w:val="000000"/>
          <w:sz w:val="22"/>
          <w:szCs w:val="22"/>
        </w:rPr>
        <w:t xml:space="preserve"> Постникова Т. В.</w:t>
      </w:r>
    </w:p>
    <w:p w:rsidR="00245CB1" w:rsidRPr="00245CB1" w:rsidRDefault="00245CB1" w:rsidP="00245CB1">
      <w:pPr>
        <w:rPr>
          <w:sz w:val="22"/>
          <w:szCs w:val="22"/>
        </w:rPr>
      </w:pPr>
    </w:p>
    <w:p w:rsidR="00245CB1" w:rsidRPr="00245CB1" w:rsidRDefault="00245CB1" w:rsidP="00245CB1">
      <w:pPr>
        <w:shd w:val="clear" w:color="auto" w:fill="FFFFFF"/>
        <w:jc w:val="right"/>
        <w:rPr>
          <w:sz w:val="22"/>
          <w:szCs w:val="22"/>
        </w:rPr>
      </w:pPr>
      <w:r w:rsidRPr="00245CB1">
        <w:rPr>
          <w:sz w:val="22"/>
          <w:szCs w:val="22"/>
        </w:rPr>
        <w:t>____________________</w:t>
      </w:r>
      <w:proofErr w:type="spellStart"/>
      <w:r w:rsidRPr="00245CB1">
        <w:rPr>
          <w:sz w:val="22"/>
          <w:szCs w:val="22"/>
        </w:rPr>
        <w:t>Абашин</w:t>
      </w:r>
      <w:proofErr w:type="spellEnd"/>
      <w:r w:rsidRPr="00245CB1">
        <w:rPr>
          <w:sz w:val="22"/>
          <w:szCs w:val="22"/>
        </w:rPr>
        <w:t xml:space="preserve"> А.А.</w:t>
      </w:r>
    </w:p>
    <w:p w:rsidR="00245CB1" w:rsidRPr="00245CB1" w:rsidRDefault="00245CB1" w:rsidP="00245CB1">
      <w:pPr>
        <w:shd w:val="clear" w:color="auto" w:fill="FFFFFF"/>
        <w:jc w:val="right"/>
        <w:rPr>
          <w:sz w:val="22"/>
          <w:szCs w:val="22"/>
        </w:rPr>
      </w:pPr>
    </w:p>
    <w:p w:rsidR="00245CB1" w:rsidRPr="00245CB1" w:rsidRDefault="00245CB1" w:rsidP="00245CB1">
      <w:pPr>
        <w:tabs>
          <w:tab w:val="left" w:pos="9000"/>
        </w:tabs>
        <w:ind w:right="22"/>
        <w:jc w:val="right"/>
        <w:rPr>
          <w:spacing w:val="-4"/>
          <w:sz w:val="22"/>
          <w:szCs w:val="22"/>
          <w:u w:val="single"/>
        </w:rPr>
      </w:pPr>
      <w:r w:rsidRPr="00245CB1">
        <w:rPr>
          <w:spacing w:val="-4"/>
          <w:sz w:val="22"/>
          <w:szCs w:val="22"/>
          <w:u w:val="single"/>
        </w:rPr>
        <w:t>Секретарь:</w:t>
      </w:r>
    </w:p>
    <w:p w:rsidR="00245CB1" w:rsidRPr="00245CB1" w:rsidRDefault="00245CB1" w:rsidP="00245CB1">
      <w:pPr>
        <w:tabs>
          <w:tab w:val="left" w:pos="9000"/>
        </w:tabs>
        <w:ind w:right="22"/>
        <w:jc w:val="right"/>
        <w:rPr>
          <w:spacing w:val="-4"/>
          <w:sz w:val="22"/>
          <w:szCs w:val="22"/>
          <w:u w:val="single"/>
        </w:rPr>
      </w:pPr>
    </w:p>
    <w:p w:rsidR="00245CB1" w:rsidRPr="00245CB1" w:rsidRDefault="00245CB1" w:rsidP="00245CB1">
      <w:pPr>
        <w:shd w:val="clear" w:color="auto" w:fill="FFFFFF"/>
        <w:jc w:val="right"/>
        <w:rPr>
          <w:spacing w:val="-4"/>
          <w:sz w:val="22"/>
          <w:szCs w:val="22"/>
        </w:rPr>
      </w:pPr>
      <w:r w:rsidRPr="00245CB1">
        <w:rPr>
          <w:spacing w:val="-4"/>
          <w:sz w:val="22"/>
          <w:szCs w:val="22"/>
        </w:rPr>
        <w:t>__________________Макарова М.А.</w:t>
      </w:r>
    </w:p>
    <w:bookmarkEnd w:id="7"/>
    <w:p w:rsidR="0030723B" w:rsidRDefault="00245CB1" w:rsidP="00245CB1">
      <w:r w:rsidRPr="00794DCE">
        <w:rPr>
          <w:sz w:val="22"/>
          <w:szCs w:val="22"/>
        </w:rPr>
        <w:br/>
      </w:r>
    </w:p>
    <w:sectPr w:rsidR="003072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7E30D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AB0"/>
    <w:rsid w:val="00214A54"/>
    <w:rsid w:val="00245CB1"/>
    <w:rsid w:val="002E2AB0"/>
    <w:rsid w:val="0030723B"/>
    <w:rsid w:val="00BB7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CB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45CB1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45CB1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val="x-none" w:eastAsia="x-none"/>
    </w:rPr>
  </w:style>
  <w:style w:type="character" w:styleId="a3">
    <w:name w:val="Hyperlink"/>
    <w:rsid w:val="00245CB1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45CB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5CB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CB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45CB1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45CB1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val="x-none" w:eastAsia="x-none"/>
    </w:rPr>
  </w:style>
  <w:style w:type="character" w:styleId="a3">
    <w:name w:val="Hyperlink"/>
    <w:rsid w:val="00245CB1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45CB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5CB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zakupki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375</Words>
  <Characters>2142</Characters>
  <Application>Microsoft Office Word</Application>
  <DocSecurity>0</DocSecurity>
  <Lines>17</Lines>
  <Paragraphs>5</Paragraphs>
  <ScaleCrop>false</ScaleCrop>
  <Company/>
  <LinksUpToDate>false</LinksUpToDate>
  <CharactersWithSpaces>2512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Динара Ильдусовна Курматова</dc:creator>
  <cp:keywords/>
  <dc:description/>
  <cp:lastModifiedBy>Динара Ильдусовна Курматова</cp:lastModifiedBy>
  <cp:revision>5</cp:revision>
  <dcterms:created xsi:type="dcterms:W3CDTF">2019-08-12T06:42:00Z</dcterms:created>
  <dcterms:modified xsi:type="dcterms:W3CDTF">2019-08-12T06:54:00Z</dcterms:modified>
</cp:coreProperties>
</file>